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C0B" w:rsidRDefault="00E76C0B" w:rsidP="00E76C0B">
      <w:pPr>
        <w:pStyle w:val="Heading1"/>
        <w:spacing w:before="0" w:beforeAutospacing="0" w:after="0" w:afterAutospacing="0" w:line="825" w:lineRule="atLeast"/>
        <w:rPr>
          <w:b w:val="0"/>
          <w:bCs w:val="0"/>
          <w:color w:val="FFFFFF"/>
          <w:sz w:val="75"/>
          <w:szCs w:val="75"/>
        </w:rPr>
      </w:pPr>
      <w:r>
        <w:rPr>
          <w:b w:val="0"/>
          <w:bCs w:val="0"/>
          <w:color w:val="FFFFFF"/>
          <w:sz w:val="75"/>
          <w:szCs w:val="75"/>
        </w:rPr>
        <w:t xml:space="preserve">i nove zanimljive radionice o svijetu </w:t>
      </w:r>
      <w:r w:rsidRPr="00E76C0B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4751911A" wp14:editId="1F38762D">
            <wp:extent cx="4395498" cy="6158093"/>
            <wp:effectExtent l="0" t="0" r="5080" b="0"/>
            <wp:docPr id="12" name="Picture 12" descr="Muzza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uzza_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249" cy="620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C0B" w:rsidRDefault="00E76C0B" w:rsidP="00E76C0B">
      <w:pPr>
        <w:spacing w:after="0" w:line="825" w:lineRule="atLeast"/>
        <w:jc w:val="center"/>
        <w:outlineLvl w:val="0"/>
        <w:rPr>
          <w:rFonts w:ascii="Times New Roman" w:eastAsia="Times New Roman" w:hAnsi="Times New Roman" w:cs="Times New Roman"/>
          <w:color w:val="FFFFFF"/>
          <w:kern w:val="36"/>
          <w:sz w:val="75"/>
          <w:szCs w:val="75"/>
          <w:lang w:eastAsia="hr-HR"/>
        </w:rPr>
      </w:pPr>
    </w:p>
    <w:p w:rsidR="00E76C0B" w:rsidRPr="00E76C0B" w:rsidRDefault="00E76C0B" w:rsidP="00E76C0B">
      <w:pPr>
        <w:spacing w:after="0" w:line="825" w:lineRule="atLeast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E76C0B">
        <w:rPr>
          <w:rFonts w:ascii="Times New Roman" w:eastAsia="Times New Roman" w:hAnsi="Times New Roman" w:cs="Times New Roman"/>
          <w:color w:val="FFFFFF"/>
          <w:kern w:val="36"/>
          <w:sz w:val="75"/>
          <w:szCs w:val="75"/>
          <w:lang w:eastAsia="hr-HR"/>
        </w:rPr>
        <w:t xml:space="preserve">radionice o </w:t>
      </w:r>
    </w:p>
    <w:p w:rsidR="00E76C0B" w:rsidRPr="00E76C0B" w:rsidRDefault="00E76C0B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  <w:r w:rsidRPr="00E76C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hr-HR"/>
        </w:rPr>
        <w:t>Od 12. do 14. travnja</w:t>
      </w:r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t> Novi Zagreb će ponovno postati epicentar znanosti jer se u </w:t>
      </w:r>
      <w:r w:rsidRPr="00E76C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hr-HR"/>
        </w:rPr>
        <w:t>zgradi Rektorata Sveučilišta u Zagrebu održava treći MUZZA tjedan znanosti</w:t>
      </w:r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t xml:space="preserve">. Radi se o dobro poznatoj znanstvenoj euforiji gdje se susreću znanstvenici, istraživači i svi zainteresirani </w:t>
      </w:r>
      <w:proofErr w:type="spellStart"/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t>predškolci</w:t>
      </w:r>
      <w:proofErr w:type="spellEnd"/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t>, školarci i studenti. Posjetitelji će imati priliku saznati kako funkcioniraju roboti, istražiti tajne svemira, upoznati se s modernim tehnologijama, bolje upoznati ljudsko tijelo i sudjelovati na brojnim edukativnim radionicama. Cijeli projekt realiziran je uz veliku podršku Turističke zajednice grada Zagreba koja je itekako prepoznala važnost ovakvog događanja koje znanost čini zanimljivijom i pristupačnijom svim generacijama.</w:t>
      </w:r>
    </w:p>
    <w:p w:rsidR="00E76C0B" w:rsidRPr="00E76C0B" w:rsidRDefault="00E76C0B" w:rsidP="00E76C0B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hr-HR"/>
        </w:rPr>
      </w:pPr>
      <w:r w:rsidRPr="00E76C0B"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  <w:drawing>
          <wp:inline distT="0" distB="0" distL="0" distR="0">
            <wp:extent cx="5374257" cy="3581345"/>
            <wp:effectExtent l="0" t="0" r="0" b="635"/>
            <wp:docPr id="8" name="Picture 8" descr="Muzza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zza_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389" cy="359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758" w:rsidRDefault="00E76C0B" w:rsidP="001914D8">
      <w:pPr>
        <w:spacing w:after="0" w:line="66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45"/>
          <w:szCs w:val="45"/>
          <w:lang w:eastAsia="hr-HR"/>
        </w:rPr>
      </w:pPr>
      <w:r w:rsidRPr="00E76C0B">
        <w:rPr>
          <w:rFonts w:ascii="Times New Roman" w:eastAsia="Times New Roman" w:hAnsi="Times New Roman" w:cs="Times New Roman"/>
          <w:b/>
          <w:bCs/>
          <w:color w:val="000000"/>
          <w:sz w:val="45"/>
          <w:szCs w:val="45"/>
          <w:lang w:eastAsia="hr-HR"/>
        </w:rPr>
        <w:t>Radionice i edukativni sadržaji</w:t>
      </w:r>
    </w:p>
    <w:p w:rsidR="00E76C0B" w:rsidRPr="00E76C0B" w:rsidRDefault="00E76C0B" w:rsidP="001914D8">
      <w:pPr>
        <w:spacing w:after="0" w:line="660" w:lineRule="atLeast"/>
        <w:outlineLvl w:val="1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t>U tri dana posjetitelji će moći uživati u 50 radionica koje će im omogućiti interaktivni susret s različitim područjima znanosti i znanstvenicima, a radionice i edukativni sadržaji provode se u suradnji sa stručnjacima iz svih dijelova odgojno-obrazovnog sustava, s posebnim naglaskom na učitelje i nastavnike prirodnih predmeta koji će zainteresiranima bolje približiti teme iz svijeta znanosti.</w:t>
      </w:r>
    </w:p>
    <w:p w:rsidR="001914D8" w:rsidRDefault="001914D8" w:rsidP="00E76C0B">
      <w:pPr>
        <w:spacing w:after="0" w:line="420" w:lineRule="atLeas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hr-HR"/>
        </w:rPr>
      </w:pPr>
    </w:p>
    <w:p w:rsidR="00E76C0B" w:rsidRDefault="00E76C0B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  <w:r w:rsidRPr="00E76C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hr-HR"/>
        </w:rPr>
        <w:t>Iznimno sam ponosna i zahvalna svima koji su se uključili u MUZZA treći tjedan znanosti. Ovaj projekt predstavlja vrhunac naše predanosti popularizaciji znanosti i stvaranju mostova između akademske zajednice i šireg društva. Naš cilj je potaknuti dijalog o njenom utjecaju na svakodnevni život te potaknuti nova istraživanja i inovacije jer MUZZA tjedan znanosti nije samo događaj već i prilika za zajedničko istraživanje i učenje</w:t>
      </w:r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t>, izjavila je </w:t>
      </w:r>
      <w:r w:rsidRPr="00E76C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hr-HR"/>
        </w:rPr>
        <w:t>Đurđica Protić, predsjednica udruge MUZZA</w:t>
      </w:r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t>.</w:t>
      </w:r>
    </w:p>
    <w:p w:rsidR="00E76C0B" w:rsidRPr="00E76C0B" w:rsidRDefault="00E76C0B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:rsidR="00E76C0B" w:rsidRPr="00E76C0B" w:rsidRDefault="00E76C0B" w:rsidP="00E76C0B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hr-HR"/>
        </w:rPr>
      </w:pPr>
      <w:r w:rsidRPr="00E76C0B"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  <w:drawing>
          <wp:inline distT="0" distB="0" distL="0" distR="0">
            <wp:extent cx="3959862" cy="3873788"/>
            <wp:effectExtent l="0" t="0" r="2540" b="0"/>
            <wp:docPr id="7" name="Picture 7" descr="Muzza_Đurđica Protic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uzza_Đurđica Protić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89" cy="391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C0B" w:rsidRPr="00E76C0B" w:rsidRDefault="00E76C0B" w:rsidP="00E76C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E76C0B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234676" cy="7843505"/>
            <wp:effectExtent l="0" t="0" r="4445" b="5715"/>
            <wp:docPr id="6" name="Picture 6" descr="Muzza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zza_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6" cy="790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C0B" w:rsidRDefault="00E76C0B" w:rsidP="00E76C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E76C0B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3246264" cy="4864117"/>
            <wp:effectExtent l="0" t="0" r="0" b="0"/>
            <wp:docPr id="5" name="Picture 5" descr="Muzza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uzza_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335" cy="489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4D8" w:rsidRDefault="001914D8" w:rsidP="00E76C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1914D8" w:rsidRPr="00E76C0B" w:rsidRDefault="001914D8" w:rsidP="00E76C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AE4E3F" w:rsidRDefault="00E76C0B" w:rsidP="00AE4E3F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t>MUZZA III. tjedan znanosti je prilika da naša zajednica doživi uzbuđenje znanosti bez ikakvih prepreka. Ovaj događaj organiziran je u suradnji sa </w:t>
      </w:r>
      <w:r w:rsidRPr="00E76C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hr-HR"/>
        </w:rPr>
        <w:t>Sveučilištem u Zagrebu</w:t>
      </w:r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t xml:space="preserve">, što predstavlja snažan korak prema jačanju veza između znanstvene </w:t>
      </w:r>
      <w:r w:rsidR="00AE4E3F"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t>zajednice i visokog obrazovanja, stvarajući most između istraživačkih postignuća i obrazovnih resursa.</w:t>
      </w:r>
    </w:p>
    <w:p w:rsidR="00AE4E3F" w:rsidRDefault="00AE4E3F" w:rsidP="00AE4E3F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:rsidR="00AE4E3F" w:rsidRDefault="00AE4E3F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:rsidR="00AE4E3F" w:rsidRDefault="00AE4E3F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:rsidR="00AE4E3F" w:rsidRDefault="00AE4E3F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:rsidR="00AE4E3F" w:rsidRDefault="00AE4E3F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:rsidR="00AE4E3F" w:rsidRDefault="00AE4E3F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:rsidR="00AE4E3F" w:rsidRDefault="00AE4E3F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:rsidR="00AE4E3F" w:rsidRDefault="00AE4E3F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:rsidR="00E76C0B" w:rsidRDefault="00E76C0B" w:rsidP="00E76C0B">
      <w:pPr>
        <w:spacing w:after="0" w:line="420" w:lineRule="atLeast"/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</w:pPr>
      <w:r w:rsidRPr="00E76C0B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hr-HR"/>
        </w:rPr>
        <w:t>MUZZA tjedan znanosti predstavlja vrhunac našeg truda u promicanju znanja, kreativnosti i inovacija. Ponosni smo što smo domaćini ovog događaja i radujemo se prilici da sa zajednicom proslavimo fascinantni svijet znanosti. Naša su vrata otvorena svima, jer vjerujemo da je znanje ključ za bolju budućnost. Sveučilište u Zagrebu s radošću sudjeluje u organizaciji i potiče sve da nam se pridruže na ovom nezaboravnom putovanju kroz razna područja znanosti</w:t>
      </w:r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t>, izjavio je </w:t>
      </w:r>
      <w:r w:rsidRPr="00E76C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hr-HR"/>
        </w:rPr>
        <w:t xml:space="preserve">prof. dr. </w:t>
      </w:r>
      <w:proofErr w:type="spellStart"/>
      <w:r w:rsidRPr="00E76C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hr-HR"/>
        </w:rPr>
        <w:t>sc</w:t>
      </w:r>
      <w:proofErr w:type="spellEnd"/>
      <w:r w:rsidRPr="00E76C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hr-HR"/>
        </w:rPr>
        <w:t xml:space="preserve">. Stjepan </w:t>
      </w:r>
      <w:proofErr w:type="spellStart"/>
      <w:r w:rsidRPr="00E76C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hr-HR"/>
        </w:rPr>
        <w:t>Lakušić</w:t>
      </w:r>
      <w:proofErr w:type="spellEnd"/>
      <w:r w:rsidRPr="00E76C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hr-HR"/>
        </w:rPr>
        <w:t>, rektor Sveučilišta u Zagrebu</w:t>
      </w:r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t>.</w:t>
      </w:r>
      <w:r w:rsidRPr="00E76C0B"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  <w:t xml:space="preserve"> </w:t>
      </w:r>
    </w:p>
    <w:p w:rsidR="00AE4E3F" w:rsidRDefault="00AE4E3F" w:rsidP="00E76C0B">
      <w:pPr>
        <w:spacing w:after="0" w:line="420" w:lineRule="atLeast"/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</w:pPr>
    </w:p>
    <w:p w:rsidR="00AE4E3F" w:rsidRDefault="00AE4E3F" w:rsidP="00E76C0B">
      <w:pPr>
        <w:spacing w:after="0" w:line="420" w:lineRule="atLeast"/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</w:pPr>
    </w:p>
    <w:p w:rsidR="00AE4E3F" w:rsidRDefault="00AE4E3F" w:rsidP="00E76C0B">
      <w:pPr>
        <w:spacing w:after="0" w:line="420" w:lineRule="atLeast"/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</w:pPr>
      <w:r w:rsidRPr="00E76C0B"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  <w:drawing>
          <wp:inline distT="0" distB="0" distL="0" distR="0" wp14:anchorId="02778268" wp14:editId="3DD29025">
            <wp:extent cx="2477581" cy="3717921"/>
            <wp:effectExtent l="0" t="0" r="0" b="0"/>
            <wp:docPr id="16" name="Picture 16" descr="Muzza_dr.sc. Stjepan Lakušic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uzza_dr.sc. Stjepan Lakušic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1700" cy="373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C0B" w:rsidRDefault="00E76C0B" w:rsidP="00E76C0B">
      <w:pPr>
        <w:spacing w:after="0" w:line="420" w:lineRule="atLeast"/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</w:pPr>
    </w:p>
    <w:p w:rsidR="001914D8" w:rsidRDefault="001914D8" w:rsidP="00E76C0B">
      <w:pPr>
        <w:spacing w:after="0" w:line="420" w:lineRule="atLeast"/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</w:pPr>
    </w:p>
    <w:p w:rsidR="00E76C0B" w:rsidRDefault="00E76C0B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:rsidR="00AE4E3F" w:rsidRDefault="00AE4E3F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:rsidR="00AE4E3F" w:rsidRDefault="00AE4E3F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:rsidR="00AE4E3F" w:rsidRDefault="00AE4E3F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:rsidR="00AE4E3F" w:rsidRDefault="00AE4E3F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:rsidR="00AE4E3F" w:rsidRDefault="00AE4E3F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:rsidR="00AE4E3F" w:rsidRPr="00E76C0B" w:rsidRDefault="00AE4E3F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:rsidR="00E76C0B" w:rsidRPr="00E76C0B" w:rsidRDefault="00E76C0B" w:rsidP="00E76C0B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hr-HR"/>
        </w:rPr>
      </w:pPr>
    </w:p>
    <w:p w:rsidR="00E76C0B" w:rsidRPr="00E76C0B" w:rsidRDefault="00E76C0B" w:rsidP="00E76C0B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hr-HR"/>
        </w:rPr>
      </w:pPr>
      <w:r w:rsidRPr="00E76C0B">
        <w:rPr>
          <w:rFonts w:ascii="Arial" w:eastAsia="Times New Roman" w:hAnsi="Arial" w:cs="Arial"/>
          <w:noProof/>
          <w:color w:val="000000"/>
          <w:sz w:val="27"/>
          <w:szCs w:val="27"/>
          <w:lang w:eastAsia="hr-HR"/>
        </w:rPr>
        <w:drawing>
          <wp:inline distT="0" distB="0" distL="0" distR="0">
            <wp:extent cx="4802151" cy="3200100"/>
            <wp:effectExtent l="0" t="0" r="0" b="635"/>
            <wp:docPr id="3" name="Picture 3" descr="Muzza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uzza_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863" cy="320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C0B" w:rsidRPr="00E76C0B" w:rsidRDefault="00E76C0B" w:rsidP="00E76C0B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hr-HR"/>
        </w:rPr>
      </w:pPr>
    </w:p>
    <w:p w:rsidR="00E76C0B" w:rsidRPr="00E76C0B" w:rsidRDefault="00E76C0B" w:rsidP="00E76C0B">
      <w:pPr>
        <w:spacing w:after="0" w:line="4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t>Očekujemo da će MUZZA III. tjedan znanosti, prethodni tjedni znanosti, biti nezaboravan događaj koji će pridonijeti daljnjem promicanju znanja u našoj zajednici. Ulaz na Tjedan znanosti i sve radionice je besplatan, program traje u petak, subotu i nedjelju od 10 do 19 sati, a detaljno ga možete pratiti na </w:t>
      </w:r>
      <w:hyperlink r:id="rId12" w:tgtFrame="_blank" w:history="1">
        <w:r w:rsidRPr="00E76C0B">
          <w:rPr>
            <w:rFonts w:ascii="Times New Roman" w:eastAsia="Times New Roman" w:hAnsi="Times New Roman" w:cs="Times New Roman"/>
            <w:color w:val="888888"/>
            <w:sz w:val="27"/>
            <w:szCs w:val="27"/>
            <w:u w:val="single"/>
            <w:lang w:eastAsia="hr-HR"/>
          </w:rPr>
          <w:t>webu</w:t>
        </w:r>
      </w:hyperlink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t> i </w:t>
      </w:r>
      <w:hyperlink r:id="rId13" w:tgtFrame="_blank" w:history="1">
        <w:r w:rsidRPr="00E76C0B">
          <w:rPr>
            <w:rFonts w:ascii="Times New Roman" w:eastAsia="Times New Roman" w:hAnsi="Times New Roman" w:cs="Times New Roman"/>
            <w:color w:val="888888"/>
            <w:sz w:val="27"/>
            <w:szCs w:val="27"/>
            <w:u w:val="single"/>
            <w:lang w:eastAsia="hr-HR"/>
          </w:rPr>
          <w:t>Facebooku</w:t>
        </w:r>
      </w:hyperlink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t> ili </w:t>
      </w:r>
      <w:proofErr w:type="spellStart"/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fldChar w:fldCharType="begin"/>
      </w:r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instrText xml:space="preserve"> HYPERLINK "https://www.instagram.com/udrugamuzza/" \t "_blank" </w:instrText>
      </w:r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fldChar w:fldCharType="separate"/>
      </w:r>
      <w:r w:rsidRPr="00E76C0B">
        <w:rPr>
          <w:rFonts w:ascii="Times New Roman" w:eastAsia="Times New Roman" w:hAnsi="Times New Roman" w:cs="Times New Roman"/>
          <w:color w:val="888888"/>
          <w:sz w:val="27"/>
          <w:szCs w:val="27"/>
          <w:u w:val="single"/>
          <w:lang w:eastAsia="hr-HR"/>
        </w:rPr>
        <w:t>Instagramu</w:t>
      </w:r>
      <w:proofErr w:type="spellEnd"/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fldChar w:fldCharType="end"/>
      </w:r>
      <w:r w:rsidRPr="00E76C0B"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t>.</w:t>
      </w:r>
    </w:p>
    <w:p w:rsidR="00E76C0B" w:rsidRPr="00E76C0B" w:rsidRDefault="00E76C0B" w:rsidP="00E76C0B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hr-HR"/>
        </w:rPr>
      </w:pPr>
    </w:p>
    <w:p w:rsidR="00C035BC" w:rsidRDefault="00F337C2"/>
    <w:sectPr w:rsidR="00C035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FD45B3"/>
    <w:multiLevelType w:val="multilevel"/>
    <w:tmpl w:val="435A5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C0B"/>
    <w:rsid w:val="0001283C"/>
    <w:rsid w:val="001914D8"/>
    <w:rsid w:val="001E7758"/>
    <w:rsid w:val="00AE4E3F"/>
    <w:rsid w:val="00B25AAD"/>
    <w:rsid w:val="00E76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ADEF66-82C0-41A1-B76E-AB52F1730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76C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Heading2">
    <w:name w:val="heading 2"/>
    <w:basedOn w:val="Normal"/>
    <w:link w:val="Heading2Char"/>
    <w:uiPriority w:val="9"/>
    <w:qFormat/>
    <w:rsid w:val="00E76C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6C0B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customStyle="1" w:styleId="Heading2Char">
    <w:name w:val="Heading 2 Char"/>
    <w:basedOn w:val="DefaultParagraphFont"/>
    <w:link w:val="Heading2"/>
    <w:uiPriority w:val="9"/>
    <w:rsid w:val="00E76C0B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styleId="Hyperlink">
    <w:name w:val="Hyperlink"/>
    <w:basedOn w:val="DefaultParagraphFont"/>
    <w:uiPriority w:val="99"/>
    <w:semiHidden/>
    <w:unhideWhenUsed/>
    <w:rsid w:val="00E76C0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76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E76C0B"/>
    <w:rPr>
      <w:b/>
      <w:bCs/>
    </w:rPr>
  </w:style>
  <w:style w:type="character" w:styleId="Emphasis">
    <w:name w:val="Emphasis"/>
    <w:basedOn w:val="DefaultParagraphFont"/>
    <w:uiPriority w:val="20"/>
    <w:qFormat/>
    <w:rsid w:val="00E76C0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0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5610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802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24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96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4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539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626907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936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15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63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5778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347692">
          <w:marLeft w:val="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6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9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95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861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162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226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77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06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493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116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69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7332419">
          <w:marLeft w:val="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9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5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11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78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66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526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619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7389">
                  <w:marLeft w:val="-9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34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96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06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26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9569666">
          <w:marLeft w:val="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8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8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83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73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8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29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943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72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76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785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95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841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9665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20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157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49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02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7197065">
          <w:marLeft w:val="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09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09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181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65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52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facebook.com/udrugamuz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muzza.h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2024-03-24T23:15:00Z</dcterms:created>
  <dcterms:modified xsi:type="dcterms:W3CDTF">2024-03-24T23:15:00Z</dcterms:modified>
</cp:coreProperties>
</file>